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2494B" w:rsidRPr="00605EA7" w:rsidRDefault="006E497E" w:rsidP="00957E3C">
      <w:pPr>
        <w:spacing w:after="160"/>
        <w:ind w:firstLine="547"/>
        <w:jc w:val="both"/>
        <w:rPr>
          <w:rFonts w:ascii="Times New Roman" w:eastAsia="Times New Roman" w:hAnsi="Times New Roman" w:cs="Times New Roman"/>
          <w:sz w:val="26"/>
          <w:szCs w:val="24"/>
        </w:rPr>
      </w:pPr>
      <w:r w:rsidRPr="00605EA7">
        <w:rPr>
          <w:rFonts w:ascii="Times New Roman" w:eastAsia="Times New Roman" w:hAnsi="Times New Roman" w:cs="Times New Roman"/>
          <w:i/>
          <w:sz w:val="26"/>
          <w:szCs w:val="24"/>
        </w:rPr>
        <w:t>Kính thưa Thầy và các Thầy Cô!</w:t>
      </w:r>
    </w:p>
    <w:p w14:paraId="00000002" w14:textId="77777777" w:rsidR="0072494B" w:rsidRPr="00605EA7" w:rsidRDefault="006E497E" w:rsidP="00957E3C">
      <w:pPr>
        <w:spacing w:after="160"/>
        <w:ind w:firstLine="547"/>
        <w:jc w:val="both"/>
        <w:rPr>
          <w:rFonts w:ascii="Times New Roman" w:eastAsia="Times New Roman" w:hAnsi="Times New Roman" w:cs="Times New Roman"/>
          <w:i/>
          <w:sz w:val="26"/>
          <w:szCs w:val="24"/>
        </w:rPr>
      </w:pPr>
      <w:r w:rsidRPr="00605EA7">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24/07/2023</w:t>
      </w:r>
    </w:p>
    <w:p w14:paraId="00000003" w14:textId="77777777" w:rsidR="0072494B" w:rsidRPr="00605EA7" w:rsidRDefault="006E497E" w:rsidP="00957E3C">
      <w:pPr>
        <w:spacing w:after="160"/>
        <w:ind w:hanging="2"/>
        <w:jc w:val="center"/>
        <w:rPr>
          <w:rFonts w:ascii="Times New Roman" w:eastAsia="Times New Roman" w:hAnsi="Times New Roman" w:cs="Times New Roman"/>
          <w:sz w:val="26"/>
          <w:szCs w:val="24"/>
        </w:rPr>
      </w:pPr>
      <w:r w:rsidRPr="00605EA7">
        <w:rPr>
          <w:rFonts w:ascii="Times New Roman" w:eastAsia="Times New Roman" w:hAnsi="Times New Roman" w:cs="Times New Roman"/>
          <w:sz w:val="26"/>
          <w:szCs w:val="24"/>
        </w:rPr>
        <w:t>****************************</w:t>
      </w:r>
    </w:p>
    <w:p w14:paraId="00000004" w14:textId="77777777" w:rsidR="0072494B" w:rsidRPr="00605EA7" w:rsidRDefault="006E497E" w:rsidP="00957E3C">
      <w:pPr>
        <w:spacing w:after="160"/>
        <w:ind w:hanging="2"/>
        <w:jc w:val="center"/>
        <w:rPr>
          <w:rFonts w:ascii="Times New Roman" w:eastAsia="Times New Roman" w:hAnsi="Times New Roman" w:cs="Times New Roman"/>
          <w:b/>
          <w:sz w:val="26"/>
          <w:szCs w:val="24"/>
        </w:rPr>
      </w:pPr>
      <w:r w:rsidRPr="00605EA7">
        <w:rPr>
          <w:rFonts w:ascii="Times New Roman" w:eastAsia="Times New Roman" w:hAnsi="Times New Roman" w:cs="Times New Roman"/>
          <w:b/>
          <w:sz w:val="26"/>
          <w:szCs w:val="24"/>
        </w:rPr>
        <w:t>NỘI DUNG HỌC TẬP “TỊNH KHÔNG PHÁP SƯ GIA NGÔN LỤC”</w:t>
      </w:r>
    </w:p>
    <w:p w14:paraId="00000005" w14:textId="77777777" w:rsidR="0072494B" w:rsidRPr="00605EA7" w:rsidRDefault="006E497E" w:rsidP="00957E3C">
      <w:pPr>
        <w:spacing w:after="160"/>
        <w:ind w:hanging="2"/>
        <w:jc w:val="center"/>
        <w:rPr>
          <w:rFonts w:ascii="Times New Roman" w:eastAsia="Times New Roman" w:hAnsi="Times New Roman" w:cs="Times New Roman"/>
          <w:b/>
          <w:sz w:val="26"/>
          <w:szCs w:val="24"/>
        </w:rPr>
      </w:pPr>
      <w:r w:rsidRPr="00605EA7">
        <w:rPr>
          <w:rFonts w:ascii="Times New Roman" w:eastAsia="Times New Roman" w:hAnsi="Times New Roman" w:cs="Times New Roman"/>
          <w:b/>
          <w:sz w:val="26"/>
          <w:szCs w:val="24"/>
        </w:rPr>
        <w:t>“PHẦN II - CHƯƠNG IX – MỤ</w:t>
      </w:r>
      <w:r w:rsidRPr="00605EA7">
        <w:rPr>
          <w:rFonts w:ascii="Times New Roman" w:eastAsia="Times New Roman" w:hAnsi="Times New Roman" w:cs="Times New Roman"/>
          <w:b/>
          <w:sz w:val="26"/>
          <w:szCs w:val="24"/>
        </w:rPr>
        <w:t>C NÓI VỀ CẢM ỨNG”  (BÀI HAI)</w:t>
      </w:r>
    </w:p>
    <w:p w14:paraId="00000006" w14:textId="77777777" w:rsidR="0072494B" w:rsidRPr="00605EA7" w:rsidRDefault="006E497E" w:rsidP="00957E3C">
      <w:pPr>
        <w:spacing w:after="160"/>
        <w:ind w:firstLine="547"/>
        <w:jc w:val="both"/>
        <w:rPr>
          <w:rFonts w:ascii="Times New Roman" w:eastAsia="Times New Roman" w:hAnsi="Times New Roman" w:cs="Times New Roman"/>
          <w:sz w:val="26"/>
          <w:szCs w:val="24"/>
        </w:rPr>
      </w:pPr>
      <w:r w:rsidRPr="00605EA7">
        <w:rPr>
          <w:rFonts w:ascii="Times New Roman" w:eastAsia="Times New Roman" w:hAnsi="Times New Roman" w:cs="Times New Roman"/>
          <w:sz w:val="26"/>
          <w:szCs w:val="24"/>
        </w:rPr>
        <w:t xml:space="preserve">          Người thế gian có tâm lý mong cầu, ỷ lại, nương nhờ vì tâm lý  này mà nhiều tín ngưỡng thờ cúng đã sinh ra. Nếu chúng ta có niềm tin với một đấng siêu nhiên, đấng Thần linh thì chúng ta sẽ không dám làm những việc sai</w:t>
      </w:r>
      <w:r w:rsidRPr="00605EA7">
        <w:rPr>
          <w:rFonts w:ascii="Times New Roman" w:eastAsia="Times New Roman" w:hAnsi="Times New Roman" w:cs="Times New Roman"/>
          <w:sz w:val="26"/>
          <w:szCs w:val="24"/>
        </w:rPr>
        <w:t xml:space="preserve"> trái. Một số tín ngưỡng tế thần linh bằng các đồng nam, trinh nữ, súc vật việc làm này sẽ gây ra nhiều oan nghiệp. Đạo Phật không phải là một tôn giáo, Chư Phật Bồ Tát xuất hiện ở thế gian để khai sáng, tiếp độ chúng sanh. Một nhà nghiên cứu phương Tây đã</w:t>
      </w:r>
      <w:r w:rsidRPr="00605EA7">
        <w:rPr>
          <w:rFonts w:ascii="Times New Roman" w:eastAsia="Times New Roman" w:hAnsi="Times New Roman" w:cs="Times New Roman"/>
          <w:sz w:val="26"/>
          <w:szCs w:val="24"/>
        </w:rPr>
        <w:t xml:space="preserve"> nói, Phật giáo giúp người hiện đại hiểu rõ chân tướng của vũ trụ nhân sinh, hiểu thấu chúng ta từ đâu đến và sẽ đi về đâu và dạy chúng ta cách đối đãi với hoàn cảnh tự nhiên, với Thiên Địa Quỷ Thần…Nếu chúng ta thật tin vào những lời dạy của Phật thì chún</w:t>
      </w:r>
      <w:r w:rsidRPr="00605EA7">
        <w:rPr>
          <w:rFonts w:ascii="Times New Roman" w:eastAsia="Times New Roman" w:hAnsi="Times New Roman" w:cs="Times New Roman"/>
          <w:sz w:val="26"/>
          <w:szCs w:val="24"/>
        </w:rPr>
        <w:t xml:space="preserve">g ta sẽ không dám làm những việc sai trái. </w:t>
      </w:r>
    </w:p>
    <w:p w14:paraId="00000007" w14:textId="77777777" w:rsidR="0072494B" w:rsidRPr="00605EA7" w:rsidRDefault="006E497E" w:rsidP="00957E3C">
      <w:pPr>
        <w:spacing w:after="160"/>
        <w:ind w:firstLine="547"/>
        <w:jc w:val="both"/>
        <w:rPr>
          <w:rFonts w:ascii="Times New Roman" w:eastAsia="Times New Roman" w:hAnsi="Times New Roman" w:cs="Times New Roman"/>
          <w:sz w:val="26"/>
          <w:szCs w:val="24"/>
        </w:rPr>
      </w:pPr>
      <w:r w:rsidRPr="00605EA7">
        <w:rPr>
          <w:rFonts w:ascii="Times New Roman" w:eastAsia="Times New Roman" w:hAnsi="Times New Roman" w:cs="Times New Roman"/>
          <w:sz w:val="26"/>
          <w:szCs w:val="24"/>
        </w:rPr>
        <w:t xml:space="preserve">           Chúng ta thường cho rằng một số việc được diễn ra thành công là nhờ có cảm ứng nhưng việc thành công là do mọi người đã toàn tâm toàn lực làm. Thí dụ, hôm qua, chúng ta tổ chức Lễ tri ân ở thành phố Hồ</w:t>
      </w:r>
      <w:r w:rsidRPr="00605EA7">
        <w:rPr>
          <w:rFonts w:ascii="Times New Roman" w:eastAsia="Times New Roman" w:hAnsi="Times New Roman" w:cs="Times New Roman"/>
          <w:sz w:val="26"/>
          <w:szCs w:val="24"/>
        </w:rPr>
        <w:t xml:space="preserve"> Chí Minh, buổi lễ diễn ra rất thành công, một số người cho rằng đó là nhờ Phật hoặc các đấng Thần linh gia hộ. Mọi người đều đã tận tâm tận lực, chí công vô tư để buổi lễ có thể diễn ra một cách viên mãn, khi chương trình kết thúc thì mọi người tự trở về </w:t>
      </w:r>
      <w:r w:rsidRPr="00605EA7">
        <w:rPr>
          <w:rFonts w:ascii="Times New Roman" w:eastAsia="Times New Roman" w:hAnsi="Times New Roman" w:cs="Times New Roman"/>
          <w:sz w:val="26"/>
          <w:szCs w:val="24"/>
        </w:rPr>
        <w:t xml:space="preserve">nơi ở của mình. Chiều tối, tôi ngồi ăn cơm cùng mọi người, đến nửa đêm tôi đã về đến Đà Lạt. Chúng ta làm với tâm thái không mong cầu thì mọi việc sẽ diễn ra viên mãn. </w:t>
      </w:r>
    </w:p>
    <w:p w14:paraId="00000008" w14:textId="77777777" w:rsidR="0072494B" w:rsidRPr="00605EA7" w:rsidRDefault="006E497E" w:rsidP="00957E3C">
      <w:pPr>
        <w:spacing w:after="160"/>
        <w:ind w:firstLine="547"/>
        <w:jc w:val="both"/>
        <w:rPr>
          <w:rFonts w:ascii="Times New Roman" w:eastAsia="Times New Roman" w:hAnsi="Times New Roman" w:cs="Times New Roman"/>
          <w:sz w:val="26"/>
          <w:szCs w:val="24"/>
        </w:rPr>
      </w:pPr>
      <w:r w:rsidRPr="00605EA7">
        <w:rPr>
          <w:rFonts w:ascii="Times New Roman" w:eastAsia="Times New Roman" w:hAnsi="Times New Roman" w:cs="Times New Roman"/>
          <w:sz w:val="26"/>
          <w:szCs w:val="24"/>
        </w:rPr>
        <w:t xml:space="preserve">           Chúng ta học Phật nếu chúng ta không cẩn trọng thì chúng ta cũng sẽ ngộ nhận</w:t>
      </w:r>
      <w:r w:rsidRPr="00605EA7">
        <w:rPr>
          <w:rFonts w:ascii="Times New Roman" w:eastAsia="Times New Roman" w:hAnsi="Times New Roman" w:cs="Times New Roman"/>
          <w:sz w:val="26"/>
          <w:szCs w:val="24"/>
        </w:rPr>
        <w:t xml:space="preserve"> về sự cảm ứng. Chúng ta tu pháp môn Tịnh Độ, chúng ta làm đúng tiêu chuẩn mà Phật đã dạy thì chúng ta đủ tư cách vãng sanh. Phật A Di Đà không có tình riêng, Ngài không cần chúng ta nịnh bợ. Có những người chỉ ngồi một chỗ cầu mong được vãng sanh mà họ kh</w:t>
      </w:r>
      <w:r w:rsidRPr="00605EA7">
        <w:rPr>
          <w:rFonts w:ascii="Times New Roman" w:eastAsia="Times New Roman" w:hAnsi="Times New Roman" w:cs="Times New Roman"/>
          <w:sz w:val="26"/>
          <w:szCs w:val="24"/>
        </w:rPr>
        <w:t>ông quan tâm đến việc có rất nhiều chúng sanh đang cần được độ. Nhiều người chỉ ngồi một chỗ niệm Phật, khi họ nhìn thấy chúng ta tổ chức các buổi lễ tri ân thì họ cho rằng đó là chúng ta xen tạp. Hôm qua, tôi ngồi xe ô-tô gần 300km để trở về nhà, khi về đ</w:t>
      </w:r>
      <w:r w:rsidRPr="00605EA7">
        <w:rPr>
          <w:rFonts w:ascii="Times New Roman" w:eastAsia="Times New Roman" w:hAnsi="Times New Roman" w:cs="Times New Roman"/>
          <w:sz w:val="26"/>
          <w:szCs w:val="24"/>
        </w:rPr>
        <w:t xml:space="preserve">ến nhà tôi sắp xếp máy móc, gần 12h tôi mới đi ngủ, sáng nay, tôi vẫn tỉnh táo dậy sớm học. </w:t>
      </w:r>
    </w:p>
    <w:p w14:paraId="00000009" w14:textId="77777777" w:rsidR="0072494B" w:rsidRPr="00605EA7" w:rsidRDefault="006E497E" w:rsidP="00957E3C">
      <w:pPr>
        <w:spacing w:after="160"/>
        <w:ind w:firstLine="547"/>
        <w:jc w:val="both"/>
        <w:rPr>
          <w:rFonts w:ascii="Times New Roman" w:eastAsia="Times New Roman" w:hAnsi="Times New Roman" w:cs="Times New Roman"/>
          <w:sz w:val="26"/>
          <w:szCs w:val="24"/>
        </w:rPr>
      </w:pPr>
      <w:r w:rsidRPr="00605EA7">
        <w:rPr>
          <w:rFonts w:ascii="Times New Roman" w:eastAsia="Times New Roman" w:hAnsi="Times New Roman" w:cs="Times New Roman"/>
          <w:sz w:val="26"/>
          <w:szCs w:val="24"/>
        </w:rPr>
        <w:t xml:space="preserve">          Nếu Phật Bồ Tát không khởi tâm độ chúng sanh thì các Ngài đã không đến thế gian này. Các Ngài làm mọi việc hoàn toàn không có vọng tưởng, phân biệt, chấp</w:t>
      </w:r>
      <w:r w:rsidRPr="00605EA7">
        <w:rPr>
          <w:rFonts w:ascii="Times New Roman" w:eastAsia="Times New Roman" w:hAnsi="Times New Roman" w:cs="Times New Roman"/>
          <w:sz w:val="26"/>
          <w:szCs w:val="24"/>
        </w:rPr>
        <w:t xml:space="preserve"> trước, chúng ta cũng phải hướng đến điều này để học tập. Khi chúng ta tiếp cận để độ chúng sanh thì chúng ta cũng có nguy cơ bị đọa lạc rất cao vì chúng ta chỉ cần có một ý niệm “</w:t>
      </w:r>
      <w:r w:rsidRPr="00605EA7">
        <w:rPr>
          <w:rFonts w:ascii="Times New Roman" w:eastAsia="Times New Roman" w:hAnsi="Times New Roman" w:cs="Times New Roman"/>
          <w:i/>
          <w:sz w:val="26"/>
          <w:szCs w:val="24"/>
        </w:rPr>
        <w:t>danh vọng lợi dưỡng</w:t>
      </w:r>
      <w:r w:rsidRPr="00605EA7">
        <w:rPr>
          <w:rFonts w:ascii="Times New Roman" w:eastAsia="Times New Roman" w:hAnsi="Times New Roman" w:cs="Times New Roman"/>
          <w:sz w:val="26"/>
          <w:szCs w:val="24"/>
        </w:rPr>
        <w:t>” thì chúng ta đã đọa lạc. Nếu chúng ta sợ đọa lạc mà chú</w:t>
      </w:r>
      <w:r w:rsidRPr="00605EA7">
        <w:rPr>
          <w:rFonts w:ascii="Times New Roman" w:eastAsia="Times New Roman" w:hAnsi="Times New Roman" w:cs="Times New Roman"/>
          <w:sz w:val="26"/>
          <w:szCs w:val="24"/>
        </w:rPr>
        <w:t xml:space="preserve">ng ta không ra tiếp dẫn chúng sanh thì chúng sanh không có cơ hội tiếp cận Phật pháp, tiếp nhận giáo dục Thánh Hiền. Tổ Sư Đại Đức nhiều đời đã ra tiếp độ chúng sanh nên chúng ta mới có cơ hội tiếp cận Phật pháp, tiếp cận những chuẩn mực của Cổ Thánh Tiên </w:t>
      </w:r>
      <w:r w:rsidRPr="00605EA7">
        <w:rPr>
          <w:rFonts w:ascii="Times New Roman" w:eastAsia="Times New Roman" w:hAnsi="Times New Roman" w:cs="Times New Roman"/>
          <w:sz w:val="26"/>
          <w:szCs w:val="24"/>
        </w:rPr>
        <w:t>Hiền!</w:t>
      </w:r>
    </w:p>
    <w:p w14:paraId="0000000A" w14:textId="77777777" w:rsidR="0072494B" w:rsidRPr="00605EA7" w:rsidRDefault="006E497E" w:rsidP="00957E3C">
      <w:pPr>
        <w:spacing w:after="160"/>
        <w:ind w:firstLine="547"/>
        <w:jc w:val="both"/>
        <w:rPr>
          <w:rFonts w:ascii="Times New Roman" w:eastAsia="Times New Roman" w:hAnsi="Times New Roman" w:cs="Times New Roman"/>
          <w:sz w:val="26"/>
          <w:szCs w:val="24"/>
        </w:rPr>
      </w:pPr>
      <w:r w:rsidRPr="00605EA7">
        <w:rPr>
          <w:rFonts w:ascii="Times New Roman" w:eastAsia="Times New Roman" w:hAnsi="Times New Roman" w:cs="Times New Roman"/>
          <w:sz w:val="26"/>
          <w:szCs w:val="24"/>
        </w:rPr>
        <w:t xml:space="preserve">           Hòa Thượng nói: “</w:t>
      </w:r>
      <w:r w:rsidRPr="00605EA7">
        <w:rPr>
          <w:rFonts w:ascii="Times New Roman" w:eastAsia="Times New Roman" w:hAnsi="Times New Roman" w:cs="Times New Roman"/>
          <w:b/>
          <w:i/>
          <w:sz w:val="26"/>
          <w:szCs w:val="24"/>
        </w:rPr>
        <w:t>Chúng sanh ở cõi người dễ độ nhất trong số chúng sanh sáu cõi nên Phật Bồ Tát thị hiện thành Phật ở cõi người. Cõi người có sức cảm đối với Phật Bồ Tát rất lớn hay đây chính là như nhà Phật nói: “Chúng sanh có cảm thì Phật</w:t>
      </w:r>
      <w:r w:rsidRPr="00605EA7">
        <w:rPr>
          <w:rFonts w:ascii="Times New Roman" w:eastAsia="Times New Roman" w:hAnsi="Times New Roman" w:cs="Times New Roman"/>
          <w:b/>
          <w:i/>
          <w:sz w:val="26"/>
          <w:szCs w:val="24"/>
        </w:rPr>
        <w:t xml:space="preserve"> có ứng</w:t>
      </w:r>
      <w:r w:rsidRPr="00605EA7">
        <w:rPr>
          <w:rFonts w:ascii="Times New Roman" w:eastAsia="Times New Roman" w:hAnsi="Times New Roman" w:cs="Times New Roman"/>
          <w:sz w:val="26"/>
          <w:szCs w:val="24"/>
        </w:rPr>
        <w:t>”. Phật Bồ Tát thị hiện ở nơi nào thì chúng sanh nơi đó có duyên với các Ngài. Chúng ta tổ chức Lễ tri ân, đây không phải là chúng ta xen tạp, cưỡng cầu mà đây là “</w:t>
      </w:r>
      <w:r w:rsidRPr="00605EA7">
        <w:rPr>
          <w:rFonts w:ascii="Times New Roman" w:eastAsia="Times New Roman" w:hAnsi="Times New Roman" w:cs="Times New Roman"/>
          <w:i/>
          <w:sz w:val="26"/>
          <w:szCs w:val="24"/>
        </w:rPr>
        <w:t>chúng sanh có cảm nên chúng ta có ứng”.</w:t>
      </w:r>
      <w:r w:rsidRPr="00605EA7">
        <w:rPr>
          <w:rFonts w:ascii="Times New Roman" w:eastAsia="Times New Roman" w:hAnsi="Times New Roman" w:cs="Times New Roman"/>
          <w:sz w:val="26"/>
          <w:szCs w:val="24"/>
        </w:rPr>
        <w:t xml:space="preserve"> </w:t>
      </w:r>
    </w:p>
    <w:p w14:paraId="0000000B" w14:textId="77777777" w:rsidR="0072494B" w:rsidRPr="00605EA7" w:rsidRDefault="006E497E" w:rsidP="00957E3C">
      <w:pPr>
        <w:spacing w:after="160"/>
        <w:ind w:firstLine="547"/>
        <w:jc w:val="both"/>
        <w:rPr>
          <w:rFonts w:ascii="Times New Roman" w:eastAsia="Times New Roman" w:hAnsi="Times New Roman" w:cs="Times New Roman"/>
          <w:sz w:val="26"/>
          <w:szCs w:val="24"/>
        </w:rPr>
      </w:pPr>
      <w:r w:rsidRPr="00605EA7">
        <w:rPr>
          <w:rFonts w:ascii="Times New Roman" w:eastAsia="Times New Roman" w:hAnsi="Times New Roman" w:cs="Times New Roman"/>
          <w:sz w:val="26"/>
          <w:szCs w:val="24"/>
        </w:rPr>
        <w:t xml:space="preserve">           Hôm qua, rất nhiều người con mời </w:t>
      </w:r>
      <w:r w:rsidRPr="00605EA7">
        <w:rPr>
          <w:rFonts w:ascii="Times New Roman" w:eastAsia="Times New Roman" w:hAnsi="Times New Roman" w:cs="Times New Roman"/>
          <w:sz w:val="26"/>
          <w:szCs w:val="24"/>
        </w:rPr>
        <w:t>Cha Mẹ đến tri ân nên trên sân khấu đã không còn chỗ trống. Nếu chúng ta xen tạp, cưỡng cầu thì không thể có nhiều người hưởng ứng với buổi lễ tri ân đến như vậy. Nếu chúng sanh có cảm mà chúng ta không nghe được thì đó là do tâm lượng của chúng ta quá nhỏ</w:t>
      </w:r>
      <w:r w:rsidRPr="00605EA7">
        <w:rPr>
          <w:rFonts w:ascii="Times New Roman" w:eastAsia="Times New Roman" w:hAnsi="Times New Roman" w:cs="Times New Roman"/>
          <w:sz w:val="26"/>
          <w:szCs w:val="24"/>
        </w:rPr>
        <w:t>, chúng ta không đề khởi được tâm đại bi. Chúng ta không khởi được tâm từ bi vì chúng ta lười biếng, chểnh mảng, bất tài, vô dụng! Có những người học đạo đức Thánh Hiền, ngày ngày niệm Phật tưởng chừng như một “</w:t>
      </w:r>
      <w:r w:rsidRPr="00605EA7">
        <w:rPr>
          <w:rFonts w:ascii="Times New Roman" w:eastAsia="Times New Roman" w:hAnsi="Times New Roman" w:cs="Times New Roman"/>
          <w:i/>
          <w:sz w:val="26"/>
          <w:szCs w:val="24"/>
        </w:rPr>
        <w:t>chiến binh</w:t>
      </w:r>
      <w:r w:rsidRPr="00605EA7">
        <w:rPr>
          <w:rFonts w:ascii="Times New Roman" w:eastAsia="Times New Roman" w:hAnsi="Times New Roman" w:cs="Times New Roman"/>
          <w:sz w:val="26"/>
          <w:szCs w:val="24"/>
        </w:rPr>
        <w:t>” nhưng họ đến thử việc tại các ngô</w:t>
      </w:r>
      <w:r w:rsidRPr="00605EA7">
        <w:rPr>
          <w:rFonts w:ascii="Times New Roman" w:eastAsia="Times New Roman" w:hAnsi="Times New Roman" w:cs="Times New Roman"/>
          <w:sz w:val="26"/>
          <w:szCs w:val="24"/>
        </w:rPr>
        <w:t>i trường của chúng ta một, hai ngày thì đã bỏ cuộc. Họ giống như những chiến binh mặc áo giáp giấy, cầm giáo mác được nặn bằng bột nên khi xông trận thì những thứ này bị hỏng hết. Chúng ta quán sát xem chúng ta đang “</w:t>
      </w:r>
      <w:r w:rsidRPr="00605EA7">
        <w:rPr>
          <w:rFonts w:ascii="Times New Roman" w:eastAsia="Times New Roman" w:hAnsi="Times New Roman" w:cs="Times New Roman"/>
          <w:i/>
          <w:sz w:val="26"/>
          <w:szCs w:val="24"/>
        </w:rPr>
        <w:t>tinh tấn</w:t>
      </w:r>
      <w:r w:rsidRPr="00605EA7">
        <w:rPr>
          <w:rFonts w:ascii="Times New Roman" w:eastAsia="Times New Roman" w:hAnsi="Times New Roman" w:cs="Times New Roman"/>
          <w:sz w:val="26"/>
          <w:szCs w:val="24"/>
        </w:rPr>
        <w:t>” hay “</w:t>
      </w:r>
      <w:r w:rsidRPr="00605EA7">
        <w:rPr>
          <w:rFonts w:ascii="Times New Roman" w:eastAsia="Times New Roman" w:hAnsi="Times New Roman" w:cs="Times New Roman"/>
          <w:i/>
          <w:sz w:val="26"/>
          <w:szCs w:val="24"/>
        </w:rPr>
        <w:t>tinh tướng</w:t>
      </w:r>
      <w:r w:rsidRPr="00605EA7">
        <w:rPr>
          <w:rFonts w:ascii="Times New Roman" w:eastAsia="Times New Roman" w:hAnsi="Times New Roman" w:cs="Times New Roman"/>
          <w:sz w:val="26"/>
          <w:szCs w:val="24"/>
        </w:rPr>
        <w:t>”? Trong tháng</w:t>
      </w:r>
      <w:r w:rsidRPr="00605EA7">
        <w:rPr>
          <w:rFonts w:ascii="Times New Roman" w:eastAsia="Times New Roman" w:hAnsi="Times New Roman" w:cs="Times New Roman"/>
          <w:sz w:val="26"/>
          <w:szCs w:val="24"/>
        </w:rPr>
        <w:t xml:space="preserve"> 7, chúng ta đã tổ chức ba lễ tri ân, rất nhiều người đã đến tham gia, có người tưởng rằng chúng ta mời người đến tham gia nhưng chúng ta chỉ thông báo ở trên mạng, mọi người tự giới thiệu nhau đến.</w:t>
      </w:r>
    </w:p>
    <w:p w14:paraId="0000000C" w14:textId="77777777" w:rsidR="0072494B" w:rsidRPr="00605EA7" w:rsidRDefault="006E497E" w:rsidP="00957E3C">
      <w:pPr>
        <w:spacing w:after="160"/>
        <w:ind w:firstLine="547"/>
        <w:jc w:val="both"/>
        <w:rPr>
          <w:rFonts w:ascii="Times New Roman" w:eastAsia="Times New Roman" w:hAnsi="Times New Roman" w:cs="Times New Roman"/>
          <w:sz w:val="26"/>
          <w:szCs w:val="24"/>
        </w:rPr>
      </w:pPr>
      <w:r w:rsidRPr="00605EA7">
        <w:rPr>
          <w:rFonts w:ascii="Times New Roman" w:eastAsia="Times New Roman" w:hAnsi="Times New Roman" w:cs="Times New Roman"/>
          <w:sz w:val="26"/>
          <w:szCs w:val="24"/>
        </w:rPr>
        <w:t xml:space="preserve">          Hòa Thượng nói: “</w:t>
      </w:r>
      <w:r w:rsidRPr="00605EA7">
        <w:rPr>
          <w:rFonts w:ascii="Times New Roman" w:eastAsia="Times New Roman" w:hAnsi="Times New Roman" w:cs="Times New Roman"/>
          <w:b/>
          <w:i/>
          <w:sz w:val="26"/>
          <w:szCs w:val="24"/>
        </w:rPr>
        <w:t xml:space="preserve">Sự nghiệp hoằng pháp lợi sanh </w:t>
      </w:r>
      <w:r w:rsidRPr="00605EA7">
        <w:rPr>
          <w:rFonts w:ascii="Times New Roman" w:eastAsia="Times New Roman" w:hAnsi="Times New Roman" w:cs="Times New Roman"/>
          <w:b/>
          <w:i/>
          <w:sz w:val="26"/>
          <w:szCs w:val="24"/>
        </w:rPr>
        <w:t xml:space="preserve">không thể không cầu cảm ứng nhưng khi chúng ta cầu cảm ứng, chúng ta phải có chánh tri, chánh kiến, chánh giải viên dung”. </w:t>
      </w:r>
      <w:r w:rsidRPr="00605EA7">
        <w:rPr>
          <w:rFonts w:ascii="Times New Roman" w:eastAsia="Times New Roman" w:hAnsi="Times New Roman" w:cs="Times New Roman"/>
          <w:sz w:val="26"/>
          <w:szCs w:val="24"/>
        </w:rPr>
        <w:t>Nếu chúng ta làm việc thế gian mà tâm chúng ta chìm đắm trong thành quả thì chúng ta đã sai. Chúng ta làm việc vì chúng sanh nhưng ch</w:t>
      </w:r>
      <w:r w:rsidRPr="00605EA7">
        <w:rPr>
          <w:rFonts w:ascii="Times New Roman" w:eastAsia="Times New Roman" w:hAnsi="Times New Roman" w:cs="Times New Roman"/>
          <w:sz w:val="26"/>
          <w:szCs w:val="24"/>
        </w:rPr>
        <w:t xml:space="preserve">úng ta không lưu lại trong tâm, tâm chúng ta thanh tịnh để chúng ta đề khởi câu Phật hiệu. </w:t>
      </w:r>
    </w:p>
    <w:p w14:paraId="0000000D" w14:textId="77777777" w:rsidR="0072494B" w:rsidRPr="00605EA7" w:rsidRDefault="006E497E" w:rsidP="00957E3C">
      <w:pPr>
        <w:spacing w:after="160"/>
        <w:ind w:firstLine="547"/>
        <w:jc w:val="both"/>
        <w:rPr>
          <w:rFonts w:ascii="Times New Roman" w:eastAsia="Times New Roman" w:hAnsi="Times New Roman" w:cs="Times New Roman"/>
          <w:sz w:val="26"/>
          <w:szCs w:val="24"/>
        </w:rPr>
      </w:pPr>
      <w:r w:rsidRPr="00605EA7">
        <w:rPr>
          <w:rFonts w:ascii="Times New Roman" w:eastAsia="Times New Roman" w:hAnsi="Times New Roman" w:cs="Times New Roman"/>
          <w:sz w:val="26"/>
          <w:szCs w:val="24"/>
        </w:rPr>
        <w:t xml:space="preserve">           Hòa Thượng nói: “</w:t>
      </w:r>
      <w:r w:rsidRPr="00605EA7">
        <w:rPr>
          <w:rFonts w:ascii="Times New Roman" w:eastAsia="Times New Roman" w:hAnsi="Times New Roman" w:cs="Times New Roman"/>
          <w:b/>
          <w:i/>
          <w:sz w:val="26"/>
          <w:szCs w:val="24"/>
        </w:rPr>
        <w:t xml:space="preserve">Mỗi niệm của người thế gian đều là niệm mong cầu. Phật Bồ Tát cầu như lý, như pháp, các Ngài có nguyện vọng chứ không phải là mong cầu. </w:t>
      </w:r>
      <w:r w:rsidRPr="00605EA7">
        <w:rPr>
          <w:rFonts w:ascii="Times New Roman" w:eastAsia="Times New Roman" w:hAnsi="Times New Roman" w:cs="Times New Roman"/>
          <w:b/>
          <w:i/>
          <w:sz w:val="26"/>
          <w:szCs w:val="24"/>
        </w:rPr>
        <w:t>Nếu chúng ta muốn độ chúng sanh sớm thì chúng ta phải sám hối, nỗ lực tu hành, thay đổi tự làm mới. Phật pháp dạy chúng ta hướng về tự tánh cầu chứ không cầu ở bên ngoài cho nên Phật pháp là nội học</w:t>
      </w:r>
      <w:r w:rsidRPr="00605EA7">
        <w:rPr>
          <w:rFonts w:ascii="Times New Roman" w:eastAsia="Times New Roman" w:hAnsi="Times New Roman" w:cs="Times New Roman"/>
          <w:sz w:val="26"/>
          <w:szCs w:val="24"/>
        </w:rPr>
        <w:t xml:space="preserve">”. Hàng ngày, chúng ta đang thực hành nguyện vọng hay dục </w:t>
      </w:r>
      <w:r w:rsidRPr="00605EA7">
        <w:rPr>
          <w:rFonts w:ascii="Times New Roman" w:eastAsia="Times New Roman" w:hAnsi="Times New Roman" w:cs="Times New Roman"/>
          <w:sz w:val="26"/>
          <w:szCs w:val="24"/>
        </w:rPr>
        <w:t>vọng của mình? Nếu chúng ta mỗi ngày đều thay đổi tự làm mới thì chúng ta sẽ có thể làm mọi việc một cách viên mãn. Chúng ta làm vì chúng sanh mà không khởi niệm mong cầu thì chúng ta sẽ ngày càng có nhiều duyên để độ chúng sanh. Người thế gian hướng bên n</w:t>
      </w:r>
      <w:r w:rsidRPr="00605EA7">
        <w:rPr>
          <w:rFonts w:ascii="Times New Roman" w:eastAsia="Times New Roman" w:hAnsi="Times New Roman" w:cs="Times New Roman"/>
          <w:sz w:val="26"/>
          <w:szCs w:val="24"/>
        </w:rPr>
        <w:t>goài để cầu. Chúng ta cầu Phật Bồ Tát gia trì cũng là cầu từ nơi tự tánh của chính mình.</w:t>
      </w:r>
    </w:p>
    <w:p w14:paraId="0000000E" w14:textId="77777777" w:rsidR="0072494B" w:rsidRPr="00605EA7" w:rsidRDefault="006E497E" w:rsidP="00957E3C">
      <w:pPr>
        <w:spacing w:after="160"/>
        <w:ind w:firstLine="547"/>
        <w:jc w:val="both"/>
        <w:rPr>
          <w:rFonts w:ascii="Times New Roman" w:eastAsia="Times New Roman" w:hAnsi="Times New Roman" w:cs="Times New Roman"/>
          <w:sz w:val="26"/>
          <w:szCs w:val="24"/>
        </w:rPr>
      </w:pPr>
      <w:r w:rsidRPr="00605EA7">
        <w:rPr>
          <w:rFonts w:ascii="Times New Roman" w:eastAsia="Times New Roman" w:hAnsi="Times New Roman" w:cs="Times New Roman"/>
          <w:sz w:val="26"/>
          <w:szCs w:val="24"/>
        </w:rPr>
        <w:t xml:space="preserve">          Hòa Thượng nói: “</w:t>
      </w:r>
      <w:r w:rsidRPr="00605EA7">
        <w:rPr>
          <w:rFonts w:ascii="Times New Roman" w:eastAsia="Times New Roman" w:hAnsi="Times New Roman" w:cs="Times New Roman"/>
          <w:b/>
          <w:i/>
          <w:sz w:val="26"/>
          <w:szCs w:val="24"/>
        </w:rPr>
        <w:t>Chúng ta đồng tâm, đồng nguyện, đồng đức, đồng hạnh với Phật thì đó là chúng ta hướng về tự tánh cầu. Chúng ta làm mà chúng ta không được ch</w:t>
      </w:r>
      <w:r w:rsidRPr="00605EA7">
        <w:rPr>
          <w:rFonts w:ascii="Times New Roman" w:eastAsia="Times New Roman" w:hAnsi="Times New Roman" w:cs="Times New Roman"/>
          <w:b/>
          <w:i/>
          <w:sz w:val="26"/>
          <w:szCs w:val="24"/>
        </w:rPr>
        <w:t xml:space="preserve">ư Phật Bồ Tát gia trì thì đây là do chúng ta đã không còn đồng tâm, đồng nguyện, đồng đức, đồng hạnh với Phật. Điều này cũng giống như đường truyền tín hiệu Internet bị ngắt”. </w:t>
      </w:r>
      <w:r w:rsidRPr="00605EA7">
        <w:rPr>
          <w:rFonts w:ascii="Times New Roman" w:eastAsia="Times New Roman" w:hAnsi="Times New Roman" w:cs="Times New Roman"/>
          <w:sz w:val="26"/>
          <w:szCs w:val="24"/>
        </w:rPr>
        <w:t xml:space="preserve">Chúng ta đang học Online, nếu đường truyền bị ngắt thì chúng ta không thể tương </w:t>
      </w:r>
      <w:r w:rsidRPr="00605EA7">
        <w:rPr>
          <w:rFonts w:ascii="Times New Roman" w:eastAsia="Times New Roman" w:hAnsi="Times New Roman" w:cs="Times New Roman"/>
          <w:sz w:val="26"/>
          <w:szCs w:val="24"/>
        </w:rPr>
        <w:t xml:space="preserve">tác với nhau. Đường truyền Internet thông suốt thì cũng giống như chúng ta đồng tâm, đồng nguyện, đồng đức, đồng hạnh với Phật. Thí dụ, ban đầu, chúng ta khởi một niệm đồng tâm, đồng nguyện, đồng đức, đồng hạnh với Phật nhưng sau đó, chúng ta khởi lên một </w:t>
      </w:r>
      <w:r w:rsidRPr="00605EA7">
        <w:rPr>
          <w:rFonts w:ascii="Times New Roman" w:eastAsia="Times New Roman" w:hAnsi="Times New Roman" w:cs="Times New Roman"/>
          <w:sz w:val="26"/>
          <w:szCs w:val="24"/>
        </w:rPr>
        <w:t>niệm “</w:t>
      </w:r>
      <w:r w:rsidRPr="00605EA7">
        <w:rPr>
          <w:rFonts w:ascii="Times New Roman" w:eastAsia="Times New Roman" w:hAnsi="Times New Roman" w:cs="Times New Roman"/>
          <w:i/>
          <w:sz w:val="26"/>
          <w:szCs w:val="24"/>
        </w:rPr>
        <w:t>tự tư tự lợi</w:t>
      </w:r>
      <w:r w:rsidRPr="00605EA7">
        <w:rPr>
          <w:rFonts w:ascii="Times New Roman" w:eastAsia="Times New Roman" w:hAnsi="Times New Roman" w:cs="Times New Roman"/>
          <w:sz w:val="26"/>
          <w:szCs w:val="24"/>
        </w:rPr>
        <w:t xml:space="preserve">” thì đường truyền bị đứt, chúng ta sẽ không còn cảm ứng với Phật. Chúng ta muốn có duyên độ, duyên phục vụ chúng sanh thì chúng ta phải khởi được tâm đại bi. Chúng ta mở được tâm thì chúng ta lắng nghe được sự mong cầu của chúng sanh. </w:t>
      </w:r>
    </w:p>
    <w:p w14:paraId="0000000F" w14:textId="77777777" w:rsidR="0072494B" w:rsidRPr="00605EA7" w:rsidRDefault="006E497E" w:rsidP="00957E3C">
      <w:pPr>
        <w:spacing w:after="160"/>
        <w:ind w:firstLine="547"/>
        <w:jc w:val="both"/>
        <w:rPr>
          <w:rFonts w:ascii="Times New Roman" w:eastAsia="Times New Roman" w:hAnsi="Times New Roman" w:cs="Times New Roman"/>
          <w:sz w:val="26"/>
          <w:szCs w:val="24"/>
        </w:rPr>
      </w:pPr>
      <w:r w:rsidRPr="00605EA7">
        <w:rPr>
          <w:rFonts w:ascii="Times New Roman" w:eastAsia="Times New Roman" w:hAnsi="Times New Roman" w:cs="Times New Roman"/>
          <w:sz w:val="26"/>
          <w:szCs w:val="24"/>
        </w:rPr>
        <w:t xml:space="preserve"> </w:t>
      </w:r>
      <w:r w:rsidRPr="00605EA7">
        <w:rPr>
          <w:rFonts w:ascii="Times New Roman" w:eastAsia="Times New Roman" w:hAnsi="Times New Roman" w:cs="Times New Roman"/>
          <w:sz w:val="26"/>
          <w:szCs w:val="24"/>
        </w:rPr>
        <w:t xml:space="preserve">        Hôm qua, tôi ngồi nói chuyện với một mẹ Việt Nam anh hùng, Mẹ đã hơn 90 tuổi nhưng Mẹ vẫn rất tỉnh táo, hiền hòa, vui vẻ. Tôi nói với Mẹ, chúng ta tổ chức các buổi lễ tri ân để nhắc nhở những người con biết hiếu thảo với Cha Mẹ. Mẹ nói, con cháu bâ</w:t>
      </w:r>
      <w:r w:rsidRPr="00605EA7">
        <w:rPr>
          <w:rFonts w:ascii="Times New Roman" w:eastAsia="Times New Roman" w:hAnsi="Times New Roman" w:cs="Times New Roman"/>
          <w:sz w:val="26"/>
          <w:szCs w:val="24"/>
        </w:rPr>
        <w:t xml:space="preserve">y giờ nhiều người không còn biết hiếu thảo với Cha Mẹ nữa. Điều Mẹ nói ra cũng là mong muốn của tất cả những người làm Cha Mẹ, người làm Cha làm Mẹ nào cũng mong là con mình sẽ hiếu thảo. </w:t>
      </w:r>
    </w:p>
    <w:p w14:paraId="00000010" w14:textId="77777777" w:rsidR="0072494B" w:rsidRPr="00605EA7" w:rsidRDefault="006E497E" w:rsidP="00957E3C">
      <w:pPr>
        <w:spacing w:after="160"/>
        <w:ind w:firstLine="547"/>
        <w:jc w:val="both"/>
        <w:rPr>
          <w:rFonts w:ascii="Times New Roman" w:eastAsia="Times New Roman" w:hAnsi="Times New Roman" w:cs="Times New Roman"/>
          <w:sz w:val="26"/>
          <w:szCs w:val="24"/>
        </w:rPr>
      </w:pPr>
      <w:r w:rsidRPr="00605EA7">
        <w:rPr>
          <w:rFonts w:ascii="Times New Roman" w:eastAsia="Times New Roman" w:hAnsi="Times New Roman" w:cs="Times New Roman"/>
          <w:sz w:val="26"/>
          <w:szCs w:val="24"/>
        </w:rPr>
        <w:t xml:space="preserve">        Trong tên gọi của Bồ Tát Quán Thế Âm, “</w:t>
      </w:r>
      <w:r w:rsidRPr="00605EA7">
        <w:rPr>
          <w:rFonts w:ascii="Times New Roman" w:eastAsia="Times New Roman" w:hAnsi="Times New Roman" w:cs="Times New Roman"/>
          <w:i/>
          <w:sz w:val="26"/>
          <w:szCs w:val="24"/>
        </w:rPr>
        <w:t>Quán</w:t>
      </w:r>
      <w:r w:rsidRPr="00605EA7">
        <w:rPr>
          <w:rFonts w:ascii="Times New Roman" w:eastAsia="Times New Roman" w:hAnsi="Times New Roman" w:cs="Times New Roman"/>
          <w:sz w:val="26"/>
          <w:szCs w:val="24"/>
        </w:rPr>
        <w:t xml:space="preserve">” là lắng nghe, </w:t>
      </w:r>
      <w:r w:rsidRPr="00605EA7">
        <w:rPr>
          <w:rFonts w:ascii="Times New Roman" w:eastAsia="Times New Roman" w:hAnsi="Times New Roman" w:cs="Times New Roman"/>
          <w:sz w:val="26"/>
          <w:szCs w:val="24"/>
        </w:rPr>
        <w:t>“</w:t>
      </w:r>
      <w:r w:rsidRPr="00605EA7">
        <w:rPr>
          <w:rFonts w:ascii="Times New Roman" w:eastAsia="Times New Roman" w:hAnsi="Times New Roman" w:cs="Times New Roman"/>
          <w:i/>
          <w:sz w:val="26"/>
          <w:szCs w:val="24"/>
        </w:rPr>
        <w:t>Thế âm</w:t>
      </w:r>
      <w:r w:rsidRPr="00605EA7">
        <w:rPr>
          <w:rFonts w:ascii="Times New Roman" w:eastAsia="Times New Roman" w:hAnsi="Times New Roman" w:cs="Times New Roman"/>
          <w:sz w:val="26"/>
          <w:szCs w:val="24"/>
        </w:rPr>
        <w:t>” là âm thanh của thế gian, Bồ Tát Quán Thế Âm có thể độ được chúng sanh là vì Ngài nghe được âm thanh kêu cứu, tiếng cần cầu của chúng sanh. Chúng ta học Phật nhưng chúng ta đang không lắng nghe được nỗi khổ của chúng sanh! Một số người học Phật nh</w:t>
      </w:r>
      <w:r w:rsidRPr="00605EA7">
        <w:rPr>
          <w:rFonts w:ascii="Times New Roman" w:eastAsia="Times New Roman" w:hAnsi="Times New Roman" w:cs="Times New Roman"/>
          <w:sz w:val="26"/>
          <w:szCs w:val="24"/>
        </w:rPr>
        <w:t>ưng “</w:t>
      </w:r>
      <w:r w:rsidRPr="00605EA7">
        <w:rPr>
          <w:rFonts w:ascii="Times New Roman" w:eastAsia="Times New Roman" w:hAnsi="Times New Roman" w:cs="Times New Roman"/>
          <w:i/>
          <w:sz w:val="26"/>
          <w:szCs w:val="24"/>
        </w:rPr>
        <w:t>độc thiện kỳ thân</w:t>
      </w:r>
      <w:r w:rsidRPr="00605EA7">
        <w:rPr>
          <w:rFonts w:ascii="Times New Roman" w:eastAsia="Times New Roman" w:hAnsi="Times New Roman" w:cs="Times New Roman"/>
          <w:sz w:val="26"/>
          <w:szCs w:val="24"/>
        </w:rPr>
        <w:t xml:space="preserve">”, họ chỉ cần riêng mình được tốt. Phật Bồ Tát mong chúng sanh đều được tiếp cận Phật pháp, đều được độ. Chúng ta muốn về được thế giới Tây Phương Cực Lạc thì chúng ta phải có phước đức nhân duyên vô cùng to lớn. </w:t>
      </w:r>
    </w:p>
    <w:p w14:paraId="00000011" w14:textId="77777777" w:rsidR="0072494B" w:rsidRPr="00605EA7" w:rsidRDefault="006E497E" w:rsidP="00957E3C">
      <w:pPr>
        <w:spacing w:after="160"/>
        <w:ind w:firstLine="547"/>
        <w:jc w:val="both"/>
        <w:rPr>
          <w:rFonts w:ascii="Times New Roman" w:eastAsia="Times New Roman" w:hAnsi="Times New Roman" w:cs="Times New Roman"/>
          <w:sz w:val="26"/>
          <w:szCs w:val="24"/>
        </w:rPr>
      </w:pPr>
      <w:r w:rsidRPr="00605EA7">
        <w:rPr>
          <w:rFonts w:ascii="Times New Roman" w:eastAsia="Times New Roman" w:hAnsi="Times New Roman" w:cs="Times New Roman"/>
          <w:sz w:val="26"/>
          <w:szCs w:val="24"/>
        </w:rPr>
        <w:t xml:space="preserve">           Hòa Thượng nói: “</w:t>
      </w:r>
      <w:r w:rsidRPr="00605EA7">
        <w:rPr>
          <w:rFonts w:ascii="Times New Roman" w:eastAsia="Times New Roman" w:hAnsi="Times New Roman" w:cs="Times New Roman"/>
          <w:b/>
          <w:i/>
          <w:sz w:val="26"/>
          <w:szCs w:val="24"/>
        </w:rPr>
        <w:t xml:space="preserve">Nếu chúng ta có tư tâm, có dục tình mà chúng ta mong cầu thì chúng ta sẽ cảm ứng với Ma. Trong xã hội hiện đại, rất nhiều người đã cảm ứng với Ma. Yêu Ma Quỷ Quái có thể giúp chúng ta có thần thông, có thể giúp chúng ta có năng </w:t>
      </w:r>
      <w:r w:rsidRPr="00605EA7">
        <w:rPr>
          <w:rFonts w:ascii="Times New Roman" w:eastAsia="Times New Roman" w:hAnsi="Times New Roman" w:cs="Times New Roman"/>
          <w:b/>
          <w:i/>
          <w:sz w:val="26"/>
          <w:szCs w:val="24"/>
        </w:rPr>
        <w:t>lực để chúng ta mê hoặc chúng sanh nhưng họ cũng có thể khiến chúng ta phát điên</w:t>
      </w:r>
      <w:r w:rsidRPr="00605EA7">
        <w:rPr>
          <w:rFonts w:ascii="Times New Roman" w:eastAsia="Times New Roman" w:hAnsi="Times New Roman" w:cs="Times New Roman"/>
          <w:sz w:val="26"/>
          <w:szCs w:val="24"/>
        </w:rPr>
        <w:t>”. Có những người mê hoặc chúng sanh khiến chúng sanh làm những việc sai trái, tạo nghiệp. Trên “</w:t>
      </w:r>
      <w:r w:rsidRPr="00605EA7">
        <w:rPr>
          <w:rFonts w:ascii="Times New Roman" w:eastAsia="Times New Roman" w:hAnsi="Times New Roman" w:cs="Times New Roman"/>
          <w:b/>
          <w:i/>
          <w:sz w:val="26"/>
          <w:szCs w:val="24"/>
        </w:rPr>
        <w:t>Kinh Lăng Nghiêm</w:t>
      </w:r>
      <w:r w:rsidRPr="00605EA7">
        <w:rPr>
          <w:rFonts w:ascii="Times New Roman" w:eastAsia="Times New Roman" w:hAnsi="Times New Roman" w:cs="Times New Roman"/>
          <w:sz w:val="26"/>
          <w:szCs w:val="24"/>
        </w:rPr>
        <w:t>” cũng nói, một số người có năng lực do yêu ma quỷ quái giúp, k</w:t>
      </w:r>
      <w:r w:rsidRPr="00605EA7">
        <w:rPr>
          <w:rFonts w:ascii="Times New Roman" w:eastAsia="Times New Roman" w:hAnsi="Times New Roman" w:cs="Times New Roman"/>
          <w:sz w:val="26"/>
          <w:szCs w:val="24"/>
        </w:rPr>
        <w:t>hi yêu ma không còn giúp đỡ thì họ sẽ gặp chướng ngại, khổ đau vô cùng, vô tận.</w:t>
      </w:r>
    </w:p>
    <w:p w14:paraId="00000012" w14:textId="77777777" w:rsidR="0072494B" w:rsidRPr="00605EA7" w:rsidRDefault="006E497E" w:rsidP="00957E3C">
      <w:pPr>
        <w:spacing w:after="160"/>
        <w:ind w:firstLine="547"/>
        <w:jc w:val="both"/>
        <w:rPr>
          <w:rFonts w:ascii="Times New Roman" w:eastAsia="Times New Roman" w:hAnsi="Times New Roman" w:cs="Times New Roman"/>
          <w:sz w:val="26"/>
          <w:szCs w:val="24"/>
        </w:rPr>
      </w:pPr>
      <w:r w:rsidRPr="00605EA7">
        <w:rPr>
          <w:rFonts w:ascii="Times New Roman" w:eastAsia="Times New Roman" w:hAnsi="Times New Roman" w:cs="Times New Roman"/>
          <w:sz w:val="26"/>
          <w:szCs w:val="24"/>
        </w:rPr>
        <w:t xml:space="preserve">             Hòa Thượng nói: “</w:t>
      </w:r>
      <w:r w:rsidRPr="00605EA7">
        <w:rPr>
          <w:rFonts w:ascii="Times New Roman" w:eastAsia="Times New Roman" w:hAnsi="Times New Roman" w:cs="Times New Roman"/>
          <w:b/>
          <w:i/>
          <w:sz w:val="26"/>
          <w:szCs w:val="24"/>
        </w:rPr>
        <w:t>Nhà Phật đã nói rõ cho chúng ta về đạo lý cầu, thế gian hay xuất thế gian đều phải hướng vào trong tâm mà cầu</w:t>
      </w:r>
      <w:r w:rsidRPr="00605EA7">
        <w:rPr>
          <w:rFonts w:ascii="Times New Roman" w:eastAsia="Times New Roman" w:hAnsi="Times New Roman" w:cs="Times New Roman"/>
          <w:sz w:val="26"/>
          <w:szCs w:val="24"/>
        </w:rPr>
        <w:t>”. Chúng ta muốn làm điều gì thì chín</w:t>
      </w:r>
      <w:r w:rsidRPr="00605EA7">
        <w:rPr>
          <w:rFonts w:ascii="Times New Roman" w:eastAsia="Times New Roman" w:hAnsi="Times New Roman" w:cs="Times New Roman"/>
          <w:sz w:val="26"/>
          <w:szCs w:val="24"/>
        </w:rPr>
        <w:t>h chúng ta phải nỗ lực. Chúng ta hướng vào chính mình để cầu chứ chúng ta không hướng ra bên ngoài. Người thế gian thích “</w:t>
      </w:r>
      <w:r w:rsidRPr="00605EA7">
        <w:rPr>
          <w:rFonts w:ascii="Times New Roman" w:eastAsia="Times New Roman" w:hAnsi="Times New Roman" w:cs="Times New Roman"/>
          <w:i/>
          <w:sz w:val="26"/>
          <w:szCs w:val="24"/>
        </w:rPr>
        <w:t>vô công hưởng lộc</w:t>
      </w:r>
      <w:r w:rsidRPr="00605EA7">
        <w:rPr>
          <w:rFonts w:ascii="Times New Roman" w:eastAsia="Times New Roman" w:hAnsi="Times New Roman" w:cs="Times New Roman"/>
          <w:sz w:val="26"/>
          <w:szCs w:val="24"/>
        </w:rPr>
        <w:t>”, không làm mà vẫn được hưởng hay họ thích được mời đi ăn cỗ nhưng không thích phải làm cỗ. Người thế gian thích làm</w:t>
      </w:r>
      <w:r w:rsidRPr="00605EA7">
        <w:rPr>
          <w:rFonts w:ascii="Times New Roman" w:eastAsia="Times New Roman" w:hAnsi="Times New Roman" w:cs="Times New Roman"/>
          <w:sz w:val="26"/>
          <w:szCs w:val="24"/>
        </w:rPr>
        <w:t xml:space="preserve"> Phật Bồ Tát nhưng họ không đồng tâm, đồng hạnh, đồng nguyện với Phật Bồ Tát. Một số người được Yêu Ma Quỷ Quái cho một chút năng lực, thậm chí họ có thể biết được việc xảy ra trong quá khứ, tương lai nhưng khi Ma không còn hỗ trợ thì họ không còn năng lực</w:t>
      </w:r>
      <w:r w:rsidRPr="00605EA7">
        <w:rPr>
          <w:rFonts w:ascii="Times New Roman" w:eastAsia="Times New Roman" w:hAnsi="Times New Roman" w:cs="Times New Roman"/>
          <w:sz w:val="26"/>
          <w:szCs w:val="24"/>
        </w:rPr>
        <w:t xml:space="preserve"> này. Chúng ta phải hướng đến tự tánh để cầu hay chính là chúng ta phải đồng tâm, đồng đức, đồng hạnh với Phật. Chúng ta muốn đồng tâm, đồng đức, đồng hạnh với Phật Bồ Tát thì chúng ta làm theo lời dạy của các Ngài. Tâm của Bồ Tát là tâm đại từ đại bi, xả </w:t>
      </w:r>
      <w:r w:rsidRPr="00605EA7">
        <w:rPr>
          <w:rFonts w:ascii="Times New Roman" w:eastAsia="Times New Roman" w:hAnsi="Times New Roman" w:cs="Times New Roman"/>
          <w:sz w:val="26"/>
          <w:szCs w:val="24"/>
        </w:rPr>
        <w:t xml:space="preserve">mình vì chúng sanh. Nhiều người muốn làm Phật Bồ Tát nhưng họ không làm những việc mà Phật Bồ Tát đã làm. </w:t>
      </w:r>
    </w:p>
    <w:p w14:paraId="00000013" w14:textId="77777777" w:rsidR="0072494B" w:rsidRPr="00605EA7" w:rsidRDefault="006E497E" w:rsidP="00957E3C">
      <w:pPr>
        <w:spacing w:after="160"/>
        <w:ind w:firstLine="547"/>
        <w:jc w:val="both"/>
        <w:rPr>
          <w:rFonts w:ascii="Times New Roman" w:eastAsia="Times New Roman" w:hAnsi="Times New Roman" w:cs="Times New Roman"/>
          <w:sz w:val="26"/>
          <w:szCs w:val="24"/>
        </w:rPr>
      </w:pPr>
      <w:r w:rsidRPr="00605EA7">
        <w:rPr>
          <w:rFonts w:ascii="Times New Roman" w:eastAsia="Times New Roman" w:hAnsi="Times New Roman" w:cs="Times New Roman"/>
          <w:sz w:val="26"/>
          <w:szCs w:val="24"/>
        </w:rPr>
        <w:t xml:space="preserve">      Chúng ta quay về với tự tánh của mình thì chúng ta sẽ đồng tâm, đồng đức, đồng hạnh, đồng nguyện với Phật Bồ Tát, chúng ta sẽ biết được mong cầ</w:t>
      </w:r>
      <w:r w:rsidRPr="00605EA7">
        <w:rPr>
          <w:rFonts w:ascii="Times New Roman" w:eastAsia="Times New Roman" w:hAnsi="Times New Roman" w:cs="Times New Roman"/>
          <w:sz w:val="26"/>
          <w:szCs w:val="24"/>
        </w:rPr>
        <w:t>u của chúng sanh. Hôm qua, khi chúng ta tổ chức Lễ tri ân, rất nhiều người chưa từng biết về chúng ta nhưng họ đã ngồi lắng nghe vô cùng cảm xúc. Có một người thanh niên làm nhiệm vụ điều chỉnh âm thanh của buổi lễ, anh đã đứng khóc cả buổi, anh nói, anh đ</w:t>
      </w:r>
      <w:r w:rsidRPr="00605EA7">
        <w:rPr>
          <w:rFonts w:ascii="Times New Roman" w:eastAsia="Times New Roman" w:hAnsi="Times New Roman" w:cs="Times New Roman"/>
          <w:sz w:val="26"/>
          <w:szCs w:val="24"/>
        </w:rPr>
        <w:t>ã làm việc ở nhiều chương trình nhưng chưa có chương trình nào cảm xúc như vậy! Đạo lý cảm ứng rất tuyệt vời! Chúng ta muốn có ứng thì chúng ta phải lắng nghe được cảm, chúng ta muốn nghe được mong cầu của chúng sanh thì chúng ta phải mở được tâm đại từ đạ</w:t>
      </w:r>
      <w:r w:rsidRPr="00605EA7">
        <w:rPr>
          <w:rFonts w:ascii="Times New Roman" w:eastAsia="Times New Roman" w:hAnsi="Times New Roman" w:cs="Times New Roman"/>
          <w:sz w:val="26"/>
          <w:szCs w:val="24"/>
        </w:rPr>
        <w:t>i bi.</w:t>
      </w:r>
    </w:p>
    <w:p w14:paraId="00000014" w14:textId="77777777" w:rsidR="0072494B" w:rsidRPr="00605EA7" w:rsidRDefault="006E497E" w:rsidP="00957E3C">
      <w:pPr>
        <w:spacing w:after="160"/>
        <w:ind w:hanging="2"/>
        <w:jc w:val="center"/>
        <w:rPr>
          <w:rFonts w:ascii="Times New Roman" w:eastAsia="Times New Roman" w:hAnsi="Times New Roman" w:cs="Times New Roman"/>
          <w:i/>
          <w:sz w:val="26"/>
          <w:szCs w:val="24"/>
        </w:rPr>
      </w:pPr>
      <w:r w:rsidRPr="00605EA7">
        <w:rPr>
          <w:rFonts w:ascii="Times New Roman" w:eastAsia="Times New Roman" w:hAnsi="Times New Roman" w:cs="Times New Roman"/>
          <w:b/>
          <w:i/>
          <w:sz w:val="26"/>
          <w:szCs w:val="24"/>
        </w:rPr>
        <w:t>*****************************</w:t>
      </w:r>
    </w:p>
    <w:p w14:paraId="00000015" w14:textId="77777777" w:rsidR="0072494B" w:rsidRPr="00605EA7" w:rsidRDefault="006E497E" w:rsidP="00957E3C">
      <w:pPr>
        <w:spacing w:after="160"/>
        <w:ind w:hanging="2"/>
        <w:jc w:val="center"/>
        <w:rPr>
          <w:rFonts w:ascii="Times New Roman" w:eastAsia="Times New Roman" w:hAnsi="Times New Roman" w:cs="Times New Roman"/>
          <w:i/>
          <w:sz w:val="26"/>
          <w:szCs w:val="24"/>
        </w:rPr>
      </w:pPr>
      <w:r w:rsidRPr="00605EA7">
        <w:rPr>
          <w:rFonts w:ascii="Times New Roman" w:eastAsia="Times New Roman" w:hAnsi="Times New Roman" w:cs="Times New Roman"/>
          <w:b/>
          <w:i/>
          <w:sz w:val="26"/>
          <w:szCs w:val="24"/>
        </w:rPr>
        <w:t>Nam Mô A Di Đà Phật</w:t>
      </w:r>
    </w:p>
    <w:p w14:paraId="00000016" w14:textId="77777777" w:rsidR="0072494B" w:rsidRPr="00605EA7" w:rsidRDefault="006E497E" w:rsidP="00957E3C">
      <w:pPr>
        <w:spacing w:after="160"/>
        <w:ind w:hanging="2"/>
        <w:jc w:val="center"/>
        <w:rPr>
          <w:rFonts w:ascii="Times New Roman" w:eastAsia="Times New Roman" w:hAnsi="Times New Roman" w:cs="Times New Roman"/>
          <w:sz w:val="26"/>
          <w:szCs w:val="24"/>
        </w:rPr>
      </w:pPr>
      <w:r w:rsidRPr="00605EA7">
        <w:rPr>
          <w:rFonts w:ascii="Times New Roman" w:eastAsia="Times New Roman" w:hAnsi="Times New Roman" w:cs="Times New Roman"/>
          <w:i/>
          <w:sz w:val="26"/>
          <w:szCs w:val="24"/>
        </w:rPr>
        <w:t>Chúng con xin tùy hỷ công đức của Thầy và tất cả các Thầy Cô!</w:t>
      </w:r>
    </w:p>
    <w:p w14:paraId="575BC3E8" w14:textId="77777777" w:rsidR="002B0D48" w:rsidRDefault="006E497E" w:rsidP="00957E3C">
      <w:pPr>
        <w:spacing w:after="160"/>
        <w:ind w:hanging="2"/>
        <w:jc w:val="center"/>
        <w:rPr>
          <w:rFonts w:ascii="Times New Roman" w:eastAsia="Times New Roman" w:hAnsi="Times New Roman" w:cs="Times New Roman"/>
          <w:sz w:val="26"/>
          <w:szCs w:val="24"/>
        </w:rPr>
      </w:pPr>
      <w:r w:rsidRPr="00605EA7">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w:t>
      </w:r>
      <w:r w:rsidRPr="00605EA7">
        <w:rPr>
          <w:rFonts w:ascii="Times New Roman" w:eastAsia="Times New Roman" w:hAnsi="Times New Roman" w:cs="Times New Roman"/>
          <w:i/>
          <w:sz w:val="26"/>
          <w:szCs w:val="24"/>
        </w:rPr>
        <w:t>óp ý kiến để tài liệu học tập mang lại lợi ích cho mọi người!</w:t>
      </w:r>
    </w:p>
    <w:p w14:paraId="00000019" w14:textId="2F4724CE" w:rsidR="0072494B" w:rsidRPr="00605EA7" w:rsidRDefault="0072494B" w:rsidP="00957E3C">
      <w:pPr>
        <w:spacing w:after="160"/>
        <w:ind w:firstLine="547"/>
        <w:jc w:val="both"/>
        <w:rPr>
          <w:rFonts w:ascii="Times New Roman" w:eastAsia="Times New Roman" w:hAnsi="Times New Roman" w:cs="Times New Roman"/>
          <w:sz w:val="26"/>
          <w:szCs w:val="24"/>
        </w:rPr>
      </w:pPr>
    </w:p>
    <w:sectPr w:rsidR="0072494B" w:rsidRPr="00605EA7" w:rsidSect="00605EA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BDD4" w14:textId="77777777" w:rsidR="006E497E" w:rsidRDefault="006E497E" w:rsidP="006E497E">
      <w:pPr>
        <w:spacing w:line="240" w:lineRule="auto"/>
      </w:pPr>
      <w:r>
        <w:separator/>
      </w:r>
    </w:p>
  </w:endnote>
  <w:endnote w:type="continuationSeparator" w:id="0">
    <w:p w14:paraId="0981A7F8" w14:textId="77777777" w:rsidR="006E497E" w:rsidRDefault="006E497E" w:rsidP="006E49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D688" w14:textId="77777777" w:rsidR="006E497E" w:rsidRDefault="006E4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809D" w14:textId="218BBC3D" w:rsidR="006E497E" w:rsidRPr="006E497E" w:rsidRDefault="006E497E" w:rsidP="006E497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ACE0" w14:textId="38C67CD3" w:rsidR="006E497E" w:rsidRPr="006E497E" w:rsidRDefault="006E497E" w:rsidP="006E497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7170B" w14:textId="77777777" w:rsidR="006E497E" w:rsidRDefault="006E497E" w:rsidP="006E497E">
      <w:pPr>
        <w:spacing w:line="240" w:lineRule="auto"/>
      </w:pPr>
      <w:r>
        <w:separator/>
      </w:r>
    </w:p>
  </w:footnote>
  <w:footnote w:type="continuationSeparator" w:id="0">
    <w:p w14:paraId="1AF7D091" w14:textId="77777777" w:rsidR="006E497E" w:rsidRDefault="006E497E" w:rsidP="006E49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A382" w14:textId="77777777" w:rsidR="006E497E" w:rsidRDefault="006E4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A8AA" w14:textId="77777777" w:rsidR="006E497E" w:rsidRDefault="006E49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63A3" w14:textId="77777777" w:rsidR="006E497E" w:rsidRDefault="006E49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94B"/>
    <w:rsid w:val="002B0D48"/>
    <w:rsid w:val="00605EA7"/>
    <w:rsid w:val="006E497E"/>
    <w:rsid w:val="0072494B"/>
    <w:rsid w:val="0095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857FCA-D861-4060-B139-10FB1668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E497E"/>
    <w:pPr>
      <w:tabs>
        <w:tab w:val="center" w:pos="4680"/>
        <w:tab w:val="right" w:pos="9360"/>
      </w:tabs>
      <w:spacing w:line="240" w:lineRule="auto"/>
    </w:pPr>
  </w:style>
  <w:style w:type="character" w:customStyle="1" w:styleId="HeaderChar">
    <w:name w:val="Header Char"/>
    <w:basedOn w:val="DefaultParagraphFont"/>
    <w:link w:val="Header"/>
    <w:uiPriority w:val="99"/>
    <w:rsid w:val="006E497E"/>
  </w:style>
  <w:style w:type="paragraph" w:styleId="Footer">
    <w:name w:val="footer"/>
    <w:basedOn w:val="Normal"/>
    <w:link w:val="FooterChar"/>
    <w:uiPriority w:val="99"/>
    <w:unhideWhenUsed/>
    <w:rsid w:val="006E497E"/>
    <w:pPr>
      <w:tabs>
        <w:tab w:val="center" w:pos="4680"/>
        <w:tab w:val="right" w:pos="9360"/>
      </w:tabs>
      <w:spacing w:line="240" w:lineRule="auto"/>
    </w:pPr>
  </w:style>
  <w:style w:type="character" w:customStyle="1" w:styleId="FooterChar">
    <w:name w:val="Footer Char"/>
    <w:basedOn w:val="DefaultParagraphFont"/>
    <w:link w:val="Footer"/>
    <w:uiPriority w:val="99"/>
    <w:rsid w:val="006E4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1539</Words>
  <Characters>8775</Characters>
  <Application>Microsoft Office Word</Application>
  <DocSecurity>0</DocSecurity>
  <Lines>73</Lines>
  <Paragraphs>20</Paragraphs>
  <ScaleCrop>false</ScaleCrop>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2023-07-24T12:52:00Z</dcterms:created>
  <dcterms:modified xsi:type="dcterms:W3CDTF">2023-07-24T12:52:00Z</dcterms:modified>
</cp:coreProperties>
</file>